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CE" w:rsidRPr="00E8027B" w:rsidRDefault="000A48C1" w:rsidP="00E8027B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3500">
        <w:rPr>
          <w:rFonts w:ascii="HG丸ｺﾞｼｯｸM-PRO" w:eastAsia="HG丸ｺﾞｼｯｸM-PRO" w:hAnsi="HG丸ｺﾞｼｯｸM-PRO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6734175" cy="6381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638175"/>
                        </a:xfrm>
                        <a:prstGeom prst="rect">
                          <a:avLst/>
                        </a:prstGeom>
                        <a:solidFill>
                          <a:srgbClr val="E49AE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23B8" w:rsidRPr="00F923B8" w:rsidRDefault="00E8027B" w:rsidP="005455E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22FE1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「脳</w:t>
                            </w:r>
                            <w:r w:rsidRPr="00822FE1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いきいき生活</w:t>
                            </w:r>
                            <w:r w:rsidRPr="00822FE1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Pr="00822FE1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</w:t>
                            </w:r>
                            <w:r w:rsidRPr="00E8027B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52"/>
                                <w:szCs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パンフレット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0;margin-top:36pt;width:530.25pt;height:5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" fillcolor="#e49ae6" stroked="f" strokeweight=".5pt">
                <v:textbox>
                  <w:txbxContent>
                    <w:p w:rsidR="00F923B8" w:rsidRPr="00F923B8" w:rsidRDefault="00E8027B" w:rsidP="005455E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22FE1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「脳</w:t>
                      </w:r>
                      <w:r w:rsidRPr="00822FE1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いきいき生活</w:t>
                      </w:r>
                      <w:r w:rsidRPr="00822FE1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822FE1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</w:t>
                      </w:r>
                      <w:r w:rsidRPr="00E8027B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52"/>
                          <w:szCs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パンフレット</w:t>
                      </w:r>
                    </w:p>
                  </w:txbxContent>
                </v:textbox>
              </v:shape>
            </w:pict>
          </mc:Fallback>
        </mc:AlternateContent>
      </w:r>
      <w:r w:rsidR="00822FE1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D76CDA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B196A" id="正方形/長方形 19" o:spid="_x0000_s1026" style="position:absolute;left:0;text-align:left;margin-left:141.2pt;margin-top:15.75pt;width:12pt;height:11.2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" fillcolor="#d76cda" strokecolor="white [3212]" strokeweight="1pt"/>
            </w:pict>
          </mc:Fallback>
        </mc:AlternateContent>
      </w:r>
      <w:r w:rsidR="00822FE1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79702</wp:posOffset>
                </wp:positionV>
                <wp:extent cx="323850" cy="136198"/>
                <wp:effectExtent l="0" t="0" r="0" b="0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36198"/>
                        </a:xfrm>
                        <a:prstGeom prst="triangle">
                          <a:avLst/>
                        </a:prstGeom>
                        <a:solidFill>
                          <a:srgbClr val="D76C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9730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left:0;text-align:left;margin-left:135pt;margin-top:6.3pt;width:25.5pt;height:10.7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" fillcolor="#d76cda" stroked="f" strokeweight="1pt"/>
            </w:pict>
          </mc:Fallback>
        </mc:AlternateContent>
      </w:r>
      <w:r w:rsidR="001F658C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462DFB" wp14:editId="045EAD69">
                <wp:simplePos x="0" y="0"/>
                <wp:positionH relativeFrom="column">
                  <wp:posOffset>5899784</wp:posOffset>
                </wp:positionH>
                <wp:positionV relativeFrom="paragraph">
                  <wp:posOffset>119383</wp:posOffset>
                </wp:positionV>
                <wp:extent cx="263309" cy="381000"/>
                <wp:effectExtent l="0" t="57150" r="99060" b="0"/>
                <wp:wrapNone/>
                <wp:docPr id="18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80639">
                          <a:off x="0" y="0"/>
                          <a:ext cx="263309" cy="381000"/>
                        </a:xfrm>
                        <a:prstGeom prst="triangle">
                          <a:avLst/>
                        </a:prstGeom>
                        <a:solidFill>
                          <a:srgbClr val="D76C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E249" id="二等辺三角形 18" o:spid="_x0000_s1026" type="#_x0000_t5" style="position:absolute;left:0;text-align:left;margin-left:464.55pt;margin-top:9.4pt;width:20.75pt;height:30pt;rotation:-9523867fd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" fillcolor="#d76cda" stroked="f" strokeweight="1pt"/>
            </w:pict>
          </mc:Fallback>
        </mc:AlternateContent>
      </w:r>
      <w:r w:rsidR="001F658C"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5652455</wp:posOffset>
                </wp:positionH>
                <wp:positionV relativeFrom="paragraph">
                  <wp:posOffset>125094</wp:posOffset>
                </wp:positionV>
                <wp:extent cx="263309" cy="381000"/>
                <wp:effectExtent l="95250" t="57150" r="0" b="0"/>
                <wp:wrapNone/>
                <wp:docPr id="15" name="二等辺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03809">
                          <a:off x="0" y="0"/>
                          <a:ext cx="263309" cy="381000"/>
                        </a:xfrm>
                        <a:prstGeom prst="triangle">
                          <a:avLst/>
                        </a:prstGeom>
                        <a:solidFill>
                          <a:srgbClr val="D76C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C4CE8" id="二等辺三角形 15" o:spid="_x0000_s1026" type="#_x0000_t5" style="position:absolute;left:0;text-align:left;margin-left:445.1pt;margin-top:9.85pt;width:20.75pt;height:30pt;rotation:9506880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" fillcolor="#d76cda" stroked="f" strokeweight="1pt"/>
            </w:pict>
          </mc:Fallback>
        </mc:AlternateContent>
      </w:r>
      <w:r w:rsidR="002127C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はじめてみませんか</w:t>
      </w:r>
    </w:p>
    <w:p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658C" w:rsidRDefault="001F658C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8027B" w:rsidRPr="00E8027B" w:rsidRDefault="00E8027B" w:rsidP="001F658C">
      <w:pPr>
        <w:spacing w:line="400" w:lineRule="exact"/>
        <w:rPr>
          <w:rFonts w:ascii="HG丸ｺﾞｼｯｸM-PRO" w:eastAsia="HG丸ｺﾞｼｯｸM-PRO" w:hAnsi="HG丸ｺﾞｼｯｸM-PRO" w:cs="Arial"/>
          <w:sz w:val="24"/>
          <w:szCs w:val="24"/>
          <w:shd w:val="clear" w:color="auto" w:fill="FFFFFF"/>
        </w:rPr>
      </w:pPr>
      <w:r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認知症予防に効果的な生活習慣がわかりやすく書かれています。</w:t>
      </w:r>
      <w:r w:rsidR="001F658C"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講演会等の配布資料</w:t>
      </w:r>
      <w:r w:rsidR="00822FE1">
        <w:rPr>
          <w:rFonts w:ascii="HG丸ｺﾞｼｯｸM-PRO" w:eastAsia="HG丸ｺﾞｼｯｸM-PRO" w:hAnsi="HG丸ｺﾞｼｯｸM-PRO" w:cs="Arial" w:hint="eastAsia"/>
          <w:color w:val="494949"/>
          <w:sz w:val="24"/>
          <w:szCs w:val="24"/>
          <w:shd w:val="clear" w:color="auto" w:fill="FFFFFF"/>
        </w:rPr>
        <w:t>に</w:t>
      </w:r>
      <w:r w:rsidR="001F658C"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最適です</w:t>
      </w:r>
      <w:r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。</w:t>
      </w:r>
    </w:p>
    <w:p w:rsidR="00866737" w:rsidRPr="00E8027B" w:rsidRDefault="00866737" w:rsidP="00E8027B">
      <w:pPr>
        <w:spacing w:line="400" w:lineRule="exact"/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</w:pPr>
    </w:p>
    <w:p w:rsidR="007769DA" w:rsidRPr="005A3500" w:rsidRDefault="00192C40" w:rsidP="005A3500">
      <w:pPr>
        <w:ind w:left="1365" w:hangingChars="650" w:hanging="1365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28575</wp:posOffset>
                </wp:positionV>
                <wp:extent cx="2889250" cy="1000125"/>
                <wp:effectExtent l="0" t="0" r="635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D0" w:rsidRDefault="00A92ED0">
                            <w:pP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Ｐ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１・・・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｢認知症ってどんな病気？」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</w:rPr>
                              <w:br/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Ｐ２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・・・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認知症予防に効果的な生活習慣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「どんな食べ物が良いの？」　</w:t>
                            </w:r>
                          </w:p>
                          <w:p w:rsidR="00192C40" w:rsidRDefault="00192C40"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　　　・野菜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果物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、魚・・・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2.75pt;margin-top:2.25pt;width:227.5pt;height:78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" stroked="f">
                <v:textbox>
                  <w:txbxContent>
                    <w:p w:rsidR="00A92ED0" w:rsidRDefault="00A92ED0">
                      <w:pP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Ｐ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１・・・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｢認知症ってどんな病気？」</w:t>
                      </w:r>
                      <w:r>
                        <w:rPr>
                          <w:rFonts w:ascii="Arial" w:hAnsi="Arial" w:cs="Arial"/>
                          <w:color w:val="494949"/>
                        </w:rPr>
                        <w:br/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Ｐ２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・・・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認知症予防に効果的な生活習慣</w:t>
                      </w:r>
                      <w:r>
                        <w:rPr>
                          <w:rFonts w:ascii="Arial" w:hAnsi="Arial" w:cs="Arial"/>
                          <w:color w:val="494949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「どんな食べ物が良いの？」　</w:t>
                      </w:r>
                    </w:p>
                    <w:p w:rsidR="00192C40" w:rsidRDefault="00192C4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　　　・野菜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果物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、魚・・・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1094740</wp:posOffset>
                </wp:positionV>
                <wp:extent cx="2803525" cy="1209675"/>
                <wp:effectExtent l="0" t="0" r="15875" b="2857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D0" w:rsidRPr="002127C3" w:rsidRDefault="00A92ED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P３・・・認知症予防に効果的な生活習慣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 w:rsidRPr="002127C3"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「どんな運動が良いの？」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 　ウォーキングを始めよう</w:t>
                            </w:r>
                          </w:p>
                          <w:p w:rsidR="00A92ED0" w:rsidRDefault="00A92ED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４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・・・ウォーキング記録シート</w:t>
                            </w:r>
                          </w:p>
                          <w:p w:rsidR="00192C40" w:rsidRPr="002127C3" w:rsidRDefault="00192C4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・</w:t>
                            </w:r>
                            <w: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１週間の記録</w:t>
                            </w: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9.5pt;margin-top:86.2pt;width:220.75pt;height:95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" strokecolor="white [3212]">
                <v:textbox>
                  <w:txbxContent>
                    <w:p w:rsidR="00A92ED0" w:rsidRPr="002127C3" w:rsidRDefault="00A92ED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P３・・・認知症予防に効果的な生活習慣</w:t>
                      </w:r>
                      <w:r w:rsidRPr="002127C3">
                        <w:rPr>
                          <w:rFonts w:eastAsiaTheme="minorHAnsi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 w:rsidRPr="002127C3"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「どんな運動が良いの？」</w:t>
                      </w:r>
                      <w:bookmarkStart w:id="1" w:name="_GoBack"/>
                      <w:bookmarkEnd w:id="1"/>
                      <w:r w:rsidRPr="002127C3">
                        <w:rPr>
                          <w:rFonts w:eastAsiaTheme="minorHAnsi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 　ウォーキングを始めよう</w:t>
                      </w:r>
                    </w:p>
                    <w:p w:rsidR="00A92ED0" w:rsidRDefault="00A92ED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４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・・・ウォーキング記録シート</w:t>
                      </w:r>
                    </w:p>
                    <w:p w:rsidR="00192C40" w:rsidRPr="002127C3" w:rsidRDefault="00192C40">
                      <w:pP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・</w:t>
                      </w:r>
                      <w: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１週間の記録</w:t>
                      </w: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FE1"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2307590</wp:posOffset>
                </wp:positionV>
                <wp:extent cx="2803525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D0" w:rsidRPr="002127C3" w:rsidRDefault="00A92ED0">
                            <w:pPr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</w:pP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>５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・・・　脳の活性化について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</w:t>
                            </w:r>
                            <w:r w:rsid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「どんな方法があるの？」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・人と積極的に付き合おう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・長く続けることが大切</w:t>
                            </w:r>
                          </w:p>
                          <w:p w:rsidR="00A92ED0" w:rsidRPr="002127C3" w:rsidRDefault="001F65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>Ｐ6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・・・　「脳を鍛えよう！」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・エピソード記憶を鍛える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 </w:t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 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 ・注意分割機能を鍛える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      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 ・計画力を鍛える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9.8pt;margin-top:181.7pt;width:220.7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" stroked="f">
                <v:textbox style="mso-fit-shape-to-text:t">
                  <w:txbxContent>
                    <w:p w:rsidR="00A92ED0" w:rsidRPr="002127C3" w:rsidRDefault="00A92ED0">
                      <w:pPr>
                        <w:rPr>
                          <w:rFonts w:asciiTheme="minorEastAsia" w:hAnsiTheme="minorEastAsia" w:cs="Arial"/>
                          <w:color w:val="494949"/>
                        </w:rPr>
                      </w:pP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>５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・・・　脳の活性化について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</w:t>
                      </w:r>
                      <w:r w:rsid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「どんな方法があるの？」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・人と積極的に付き合おう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・長く続けることが大切</w:t>
                      </w:r>
                    </w:p>
                    <w:p w:rsidR="00A92ED0" w:rsidRPr="002127C3" w:rsidRDefault="001F658C">
                      <w:pPr>
                        <w:rPr>
                          <w:rFonts w:asciiTheme="minorEastAsia" w:hAnsiTheme="minorEastAsia"/>
                        </w:rPr>
                      </w:pPr>
                      <w:r w:rsidRP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>Ｐ6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・・・　「脳を鍛えよう！」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・エピソード記憶を鍛える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 </w:t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 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 ・注意分割機能を鍛える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      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 ・計画力を鍛える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8C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1472565</wp:posOffset>
            </wp:positionV>
            <wp:extent cx="1907540" cy="1365885"/>
            <wp:effectExtent l="0" t="0" r="0" b="5715"/>
            <wp:wrapSquare wrapText="bothSides"/>
            <wp:docPr id="11" name="図 11" descr="https://www.iiyobou.org/munwlfy6i-102/?action=common_download_main&amp;upload_id=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iiyobou.org/munwlfy6i-102/?action=common_download_main&amp;upload_id=4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58C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9525</wp:posOffset>
            </wp:positionV>
            <wp:extent cx="1907540" cy="1371600"/>
            <wp:effectExtent l="0" t="0" r="0" b="0"/>
            <wp:wrapSquare wrapText="bothSides"/>
            <wp:docPr id="10" name="図 10" descr="https://www.iiyobou.org/munwlfy6i-102/?action=common_download_main&amp;upload_id=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iyobou.org/munwlfy6i-102/?action=common_download_main&amp;upload_id=4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27B">
        <w:rPr>
          <w:noProof/>
        </w:rPr>
        <w:drawing>
          <wp:inline distT="0" distB="0" distL="0" distR="0" wp14:anchorId="6BE92FE4" wp14:editId="1D911583">
            <wp:extent cx="1793782" cy="2476322"/>
            <wp:effectExtent l="0" t="0" r="0" b="635"/>
            <wp:docPr id="3" name="図 3" descr="Ã¨ÂÂ³Ã£ÂÂÃ£ÂÂÃ£ÂÂÃ£ÂÂÃ§ÂÂÃ¦Â´Â»Ã£ÂÂ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¨ÂÂ³Ã£ÂÂÃ£ÂÂÃ£ÂÂÃ£ÂÂÃ§ÂÂÃ¦Â´Â»Ã£ÂÂ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81" cy="25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　　　　　　　　　　　　　　　　　　　　　　　　　　　　</w:t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 </w:t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　</w:t>
      </w:r>
    </w:p>
    <w:p w:rsidR="006276CE" w:rsidRDefault="001F658C" w:rsidP="005455E5"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28575</wp:posOffset>
            </wp:positionV>
            <wp:extent cx="899795" cy="1257300"/>
            <wp:effectExtent l="0" t="0" r="0" b="0"/>
            <wp:wrapSquare wrapText="bothSides"/>
            <wp:docPr id="14" name="図 14" descr="https://www.iiyobou.org/munwlfy6i-102/?action=common_download_main&amp;upload_id=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iyobou.org/munwlfy6i-102/?action=common_download_main&amp;upload_id=4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63" w:rsidRPr="005A35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A3500" w:rsidRPr="005A350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D323CE" w:rsidRDefault="001F658C"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133350</wp:posOffset>
            </wp:positionV>
            <wp:extent cx="1905000" cy="1358900"/>
            <wp:effectExtent l="0" t="0" r="0" b="0"/>
            <wp:wrapSquare wrapText="bothSides"/>
            <wp:docPr id="4" name="図 4" descr="https://www.iiyobou.org/munwlfy6i-102/?action=common_download_main&amp;upload_id=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iyobou.org/munwlfy6i-102/?action=common_download_main&amp;upload_id=4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B8" w:rsidRDefault="005D34B8"/>
    <w:p w:rsidR="005D34B8" w:rsidRDefault="005D34B8"/>
    <w:p w:rsidR="005D34B8" w:rsidRDefault="005D34B8"/>
    <w:p w:rsidR="00FA6D5C" w:rsidRDefault="00FA6D5C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tbl>
      <w:tblPr>
        <w:tblStyle w:val="a5"/>
        <w:tblpPr w:leftFromText="142" w:rightFromText="142" w:vertAnchor="text" w:horzAnchor="margin" w:tblpY="61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595D9C" w:rsidRPr="005F2262" w:rsidTr="00595D9C">
        <w:trPr>
          <w:trHeight w:val="629"/>
        </w:trPr>
        <w:tc>
          <w:tcPr>
            <w:tcW w:w="6091" w:type="dxa"/>
            <w:vAlign w:val="center"/>
          </w:tcPr>
          <w:p w:rsidR="00595D9C" w:rsidRPr="00B11316" w:rsidRDefault="00595D9C" w:rsidP="00F662DE">
            <w:pPr>
              <w:spacing w:line="240" w:lineRule="exact"/>
              <w:rPr>
                <w:rFonts w:ascii="HG丸ｺﾞｼｯｸM-PRO" w:eastAsia="HG丸ｺﾞｼｯｸM-PRO" w:hAnsi="HG丸ｺﾞｼｯｸM-PRO" w:cs="Arial"/>
                <w:shd w:val="clear" w:color="auto" w:fill="FFFFFF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◆注文数  </w:t>
            </w:r>
            <w:r w:rsidRPr="005F226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 xml:space="preserve"> 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1部　</w:t>
            </w:r>
            <w:r w:rsidR="00F662DE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９９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円</w:t>
            </w:r>
            <w:r w:rsidR="000A48C1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　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（税</w:t>
            </w:r>
            <w:r w:rsidR="00002F71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込み</w:t>
            </w:r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・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送料別）</w:t>
            </w:r>
          </w:p>
        </w:tc>
        <w:tc>
          <w:tcPr>
            <w:tcW w:w="4394" w:type="dxa"/>
            <w:vAlign w:val="center"/>
          </w:tcPr>
          <w:p w:rsidR="00595D9C" w:rsidRPr="005F2262" w:rsidRDefault="00595D9C" w:rsidP="00870DF5">
            <w:pPr>
              <w:spacing w:line="280" w:lineRule="exact"/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:rsidR="005F2262" w:rsidRDefault="00595D9C" w:rsidP="00D323CE">
      <w:pPr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送料は実費をご負担いただきます。詳細についてはお問い合わせください。</w:t>
      </w:r>
    </w:p>
    <w:p w:rsidR="00595D9C" w:rsidRDefault="00595D9C" w:rsidP="005F6051">
      <w:pPr>
        <w:spacing w:beforeLines="50" w:before="180"/>
        <w:ind w:firstLineChars="50" w:firstLine="110"/>
        <w:jc w:val="left"/>
        <w:rPr>
          <w:rFonts w:ascii="Arial" w:hAnsi="Arial" w:cs="Arial"/>
          <w:color w:val="494949"/>
          <w:shd w:val="clear" w:color="auto" w:fill="FFFFFF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◆ご注文者様情報　　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注）送付の際のあて先になります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ので、略さずに</w:t>
      </w:r>
      <w:r w:rsidR="00962549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ご記入下さい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。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134"/>
        <w:gridCol w:w="4394"/>
      </w:tblGrid>
      <w:tr w:rsidR="007769DA" w:rsidRPr="005F2262" w:rsidTr="00595D9C">
        <w:trPr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595D9C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7769DA" w:rsidRPr="005F2262" w:rsidTr="00595D9C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ご住所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9DA" w:rsidRPr="005F2262" w:rsidRDefault="00123CAF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</w:t>
            </w:r>
          </w:p>
        </w:tc>
      </w:tr>
      <w:tr w:rsidR="00673BE8" w:rsidRPr="005F2262" w:rsidTr="00595D9C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673BE8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123CAF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　　　　）　　　-　　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673BE8" w:rsidP="00673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A651EB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</w:t>
            </w:r>
            <w:r w:rsidR="00123C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＠</w:t>
            </w:r>
          </w:p>
        </w:tc>
      </w:tr>
    </w:tbl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☆お支払いは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銀行振込み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にてお願いしております。振込先は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請求書発行時に</w:t>
      </w:r>
      <w:r w:rsidR="00962549" w:rsidRPr="00962549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</w:rPr>
        <w:t>お知らせ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いたします☆</w:t>
      </w:r>
    </w:p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大変恐縮ですが、振込手数料は貴方にてご負担下さい。</w:t>
      </w:r>
    </w:p>
    <w:p w:rsidR="00563CB2" w:rsidRDefault="00563CB2" w:rsidP="00F9741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667500" cy="0"/>
                <wp:effectExtent l="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E0237" id="直線コネクタ 8" o:spid="_x0000_s1026" style="position:absolute;left:0;text-align:lef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pt" to="5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" strokecolor="black [3213]" strokeweight="2.5pt">
                <v:stroke linestyle="thinThin" joinstyle="miter"/>
              </v:line>
            </w:pict>
          </mc:Fallback>
        </mc:AlternateContent>
      </w:r>
    </w:p>
    <w:p w:rsidR="00792E18" w:rsidRPr="005F2262" w:rsidRDefault="008E26BB" w:rsidP="00792E18">
      <w:pPr>
        <w:jc w:val="left"/>
        <w:rPr>
          <w:rFonts w:ascii="HG丸ｺﾞｼｯｸM-PRO" w:eastAsia="HG丸ｺﾞｼｯｸM-PRO" w:hAnsi="HG丸ｺﾞｼｯｸM-PRO"/>
        </w:rPr>
      </w:pPr>
      <w:r w:rsidRPr="009005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ＮＰＯ認知症予防サポートセンター</w:t>
      </w:r>
      <w:r w:rsidR="00900569" w:rsidRPr="0090056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AF6413" w:rsidRPr="005F2262">
        <w:rPr>
          <w:rFonts w:ascii="HG丸ｺﾞｼｯｸM-PRO" w:eastAsia="HG丸ｺﾞｼｯｸM-PRO" w:hAnsi="HG丸ｺﾞｼｯｸM-PRO" w:hint="eastAsia"/>
        </w:rPr>
        <w:t>〒</w:t>
      </w:r>
      <w:r w:rsidR="00900569">
        <w:rPr>
          <w:rFonts w:ascii="HG丸ｺﾞｼｯｸM-PRO" w:eastAsia="HG丸ｺﾞｼｯｸM-PRO" w:hAnsi="HG丸ｺﾞｼｯｸM-PRO" w:hint="eastAsia"/>
        </w:rPr>
        <w:t xml:space="preserve">155-0031　</w:t>
      </w:r>
      <w:r w:rsidR="00792E18" w:rsidRPr="005F2262">
        <w:rPr>
          <w:rFonts w:ascii="HG丸ｺﾞｼｯｸM-PRO" w:eastAsia="HG丸ｺﾞｼｯｸM-PRO" w:hAnsi="HG丸ｺﾞｼｯｸM-PRO" w:hint="eastAsia"/>
        </w:rPr>
        <w:t>東京都世田谷区北沢</w:t>
      </w:r>
      <w:r w:rsidR="00792E18">
        <w:rPr>
          <w:rFonts w:ascii="HG丸ｺﾞｼｯｸM-PRO" w:eastAsia="HG丸ｺﾞｼｯｸM-PRO" w:hAnsi="HG丸ｺﾞｼｯｸM-PRO" w:hint="eastAsia"/>
        </w:rPr>
        <w:t>3-20-11グレース北沢106</w:t>
      </w:r>
    </w:p>
    <w:p w:rsidR="00900569" w:rsidRDefault="00AF6413" w:rsidP="0090056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 xml:space="preserve">TEL：０３－３４６７－０２０５　FAX：０３－６３６８－６９２０　</w:t>
      </w:r>
    </w:p>
    <w:p w:rsidR="005F2262" w:rsidRPr="005F2262" w:rsidRDefault="00AF6413" w:rsidP="00F97415">
      <w:pPr>
        <w:jc w:val="center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E-mail</w:t>
      </w:r>
      <w:r w:rsidR="005F2262">
        <w:rPr>
          <w:rFonts w:ascii="HG丸ｺﾞｼｯｸM-PRO" w:eastAsia="HG丸ｺﾞｼｯｸM-PRO" w:hAnsi="HG丸ｺﾞｼｯｸM-PRO" w:hint="eastAsia"/>
        </w:rPr>
        <w:t>：</w:t>
      </w:r>
      <w:r w:rsidR="00900569" w:rsidRPr="00900569">
        <w:rPr>
          <w:rFonts w:ascii="HG丸ｺﾞｼｯｸM-PRO" w:eastAsia="HG丸ｺﾞｼｯｸM-PRO" w:hAnsi="HG丸ｺﾞｼｯｸM-PRO"/>
        </w:rPr>
        <w:t>i</w:t>
      </w:r>
      <w:r w:rsidR="00900569" w:rsidRPr="00900569">
        <w:rPr>
          <w:rFonts w:ascii="HG丸ｺﾞｼｯｸM-PRO" w:eastAsia="HG丸ｺﾞｼｯｸM-PRO" w:hAnsi="HG丸ｺﾞｼｯｸM-PRO" w:hint="eastAsia"/>
        </w:rPr>
        <w:t>iyobou@amber.plala.or.jp</w:t>
      </w:r>
      <w:r w:rsidR="00900569">
        <w:rPr>
          <w:rFonts w:ascii="HG丸ｺﾞｼｯｸM-PRO" w:eastAsia="HG丸ｺﾞｼｯｸM-PRO" w:hAnsi="HG丸ｺﾞｼｯｸM-PRO" w:hint="eastAsia"/>
        </w:rPr>
        <w:t xml:space="preserve"> </w:t>
      </w:r>
      <w:r w:rsidR="00900569">
        <w:rPr>
          <w:rFonts w:ascii="HG丸ｺﾞｼｯｸM-PRO" w:eastAsia="HG丸ｺﾞｼｯｸM-PRO" w:hAnsi="HG丸ｺﾞｼｯｸM-PRO"/>
        </w:rPr>
        <w:t xml:space="preserve"> </w:t>
      </w:r>
      <w:r w:rsidR="00900569">
        <w:rPr>
          <w:rFonts w:ascii="HG丸ｺﾞｼｯｸM-PRO" w:eastAsia="HG丸ｺﾞｼｯｸM-PRO" w:hAnsi="HG丸ｺﾞｼｯｸM-PRO" w:hint="eastAsia"/>
        </w:rPr>
        <w:t>ホームページ：https://www.iiyobou.org/</w:t>
      </w:r>
      <w:bookmarkStart w:id="0" w:name="_GoBack"/>
      <w:bookmarkEnd w:id="0"/>
    </w:p>
    <w:sectPr w:rsidR="005F2262" w:rsidRPr="005F2262" w:rsidSect="00734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81" w:rsidRDefault="00EA7B81" w:rsidP="003F5CF8">
      <w:r>
        <w:separator/>
      </w:r>
    </w:p>
  </w:endnote>
  <w:endnote w:type="continuationSeparator" w:id="0">
    <w:p w:rsidR="00EA7B81" w:rsidRDefault="00EA7B81" w:rsidP="003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81" w:rsidRDefault="00EA7B81" w:rsidP="003F5CF8">
      <w:r>
        <w:separator/>
      </w:r>
    </w:p>
  </w:footnote>
  <w:footnote w:type="continuationSeparator" w:id="0">
    <w:p w:rsidR="00EA7B81" w:rsidRDefault="00EA7B81" w:rsidP="003F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C"/>
    <w:rsid w:val="00002F71"/>
    <w:rsid w:val="000A48C1"/>
    <w:rsid w:val="000F1C2F"/>
    <w:rsid w:val="00101C23"/>
    <w:rsid w:val="00123CAF"/>
    <w:rsid w:val="001842AB"/>
    <w:rsid w:val="00192C40"/>
    <w:rsid w:val="001A0363"/>
    <w:rsid w:val="001F658C"/>
    <w:rsid w:val="002127C3"/>
    <w:rsid w:val="002408C5"/>
    <w:rsid w:val="002841EF"/>
    <w:rsid w:val="002E0CC5"/>
    <w:rsid w:val="002F6BB2"/>
    <w:rsid w:val="0035151E"/>
    <w:rsid w:val="003E0BEB"/>
    <w:rsid w:val="003F5CF8"/>
    <w:rsid w:val="00424812"/>
    <w:rsid w:val="00481E68"/>
    <w:rsid w:val="004A0103"/>
    <w:rsid w:val="004A77B9"/>
    <w:rsid w:val="005455E5"/>
    <w:rsid w:val="00563CB2"/>
    <w:rsid w:val="00571C53"/>
    <w:rsid w:val="00584A62"/>
    <w:rsid w:val="00595D9C"/>
    <w:rsid w:val="005A3500"/>
    <w:rsid w:val="005B76B2"/>
    <w:rsid w:val="005D34B8"/>
    <w:rsid w:val="005F2262"/>
    <w:rsid w:val="005F6051"/>
    <w:rsid w:val="00615D6E"/>
    <w:rsid w:val="00624078"/>
    <w:rsid w:val="006276CE"/>
    <w:rsid w:val="00673BE8"/>
    <w:rsid w:val="006C7F37"/>
    <w:rsid w:val="006E6607"/>
    <w:rsid w:val="007343D8"/>
    <w:rsid w:val="007769DA"/>
    <w:rsid w:val="0077769B"/>
    <w:rsid w:val="00792E18"/>
    <w:rsid w:val="00814FC5"/>
    <w:rsid w:val="00822FE1"/>
    <w:rsid w:val="00866737"/>
    <w:rsid w:val="00870DF5"/>
    <w:rsid w:val="008C5885"/>
    <w:rsid w:val="008E26BB"/>
    <w:rsid w:val="008F476A"/>
    <w:rsid w:val="00900569"/>
    <w:rsid w:val="00962549"/>
    <w:rsid w:val="009D680B"/>
    <w:rsid w:val="00A40CDE"/>
    <w:rsid w:val="00A651EB"/>
    <w:rsid w:val="00A92ED0"/>
    <w:rsid w:val="00AA44F9"/>
    <w:rsid w:val="00AF6413"/>
    <w:rsid w:val="00B003CC"/>
    <w:rsid w:val="00B11316"/>
    <w:rsid w:val="00B4555D"/>
    <w:rsid w:val="00B6014C"/>
    <w:rsid w:val="00D323CE"/>
    <w:rsid w:val="00D41CF5"/>
    <w:rsid w:val="00D65C3C"/>
    <w:rsid w:val="00D945AF"/>
    <w:rsid w:val="00D96F21"/>
    <w:rsid w:val="00E8027B"/>
    <w:rsid w:val="00E807EA"/>
    <w:rsid w:val="00E861E8"/>
    <w:rsid w:val="00EA7B81"/>
    <w:rsid w:val="00F42710"/>
    <w:rsid w:val="00F662DE"/>
    <w:rsid w:val="00F7154B"/>
    <w:rsid w:val="00F77F3B"/>
    <w:rsid w:val="00F8005E"/>
    <w:rsid w:val="00F923B8"/>
    <w:rsid w:val="00F97415"/>
    <w:rsid w:val="00FA6D5C"/>
    <w:rsid w:val="00FF324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D135A-C259-4F8F-ABCA-6908EB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D323CE"/>
    <w:pPr>
      <w:widowControl/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character" w:customStyle="1" w:styleId="a4">
    <w:name w:val="タイトルの文字"/>
    <w:basedOn w:val="a0"/>
    <w:link w:val="a3"/>
    <w:uiPriority w:val="1"/>
    <w:rsid w:val="00D323C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table" w:styleId="a5">
    <w:name w:val="Table Grid"/>
    <w:basedOn w:val="a1"/>
    <w:uiPriority w:val="39"/>
    <w:rsid w:val="00AA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F22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262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CF8"/>
  </w:style>
  <w:style w:type="paragraph" w:styleId="a9">
    <w:name w:val="footer"/>
    <w:basedOn w:val="a"/>
    <w:link w:val="aa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CF8"/>
  </w:style>
  <w:style w:type="paragraph" w:styleId="ab">
    <w:name w:val="Balloon Text"/>
    <w:basedOn w:val="a"/>
    <w:link w:val="ac"/>
    <w:uiPriority w:val="99"/>
    <w:semiHidden/>
    <w:unhideWhenUsed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D9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3CB6-B7AF-41D8-9BE1-9B985DE8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nobumatsu@gmail.com</dc:creator>
  <cp:keywords/>
  <dc:description/>
  <cp:lastModifiedBy>NPO認知症予防サポートセンター</cp:lastModifiedBy>
  <cp:revision>3</cp:revision>
  <cp:lastPrinted>2019-09-04T02:39:00Z</cp:lastPrinted>
  <dcterms:created xsi:type="dcterms:W3CDTF">2023-01-06T02:55:00Z</dcterms:created>
  <dcterms:modified xsi:type="dcterms:W3CDTF">2023-12-20T06:17:00Z</dcterms:modified>
</cp:coreProperties>
</file>